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E4" w:rsidRPr="00977EE4" w:rsidRDefault="00977EE4" w:rsidP="0097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Organizační zajištění</w:t>
      </w:r>
    </w:p>
    <w:p w:rsidR="00977EE4" w:rsidRPr="00977EE4" w:rsidRDefault="00977EE4" w:rsidP="0097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I. kola postupové soutě</w:t>
      </w:r>
      <w:r w:rsidR="002D3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že v požárním sportu v roce 2017</w:t>
      </w:r>
    </w:p>
    <w:p w:rsidR="00977EE4" w:rsidRPr="00977EE4" w:rsidRDefault="00977EE4" w:rsidP="0097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dobrovolných hasičů OSH Mladá Boleslav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Pořadatelem I. kola postupové soutěže je Okresní sdružení hasičů Mladá Boleslav.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Soutěž se uskuteční dne 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>3. 6. 2017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sportovním areálu</w:t>
      </w:r>
      <w:r w:rsidR="00644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Kosořice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Vedení soutěže:</w:t>
      </w:r>
      <w:r w:rsidR="001E6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C14BA" w:rsidRPr="002C14BA" w:rsidRDefault="001E6492" w:rsidP="002C14BA">
      <w:pPr>
        <w:pStyle w:val="Bezmez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Velitel soutěže: Červinka Václav</w:t>
      </w:r>
      <w:r w:rsidR="00977EE4" w:rsidRPr="002C14BA">
        <w:rPr>
          <w:b/>
          <w:sz w:val="28"/>
          <w:szCs w:val="28"/>
          <w:lang w:eastAsia="cs-CZ"/>
        </w:rPr>
        <w:br/>
      </w:r>
      <w:r w:rsidR="002C14BA" w:rsidRPr="002C14BA">
        <w:rPr>
          <w:b/>
          <w:sz w:val="28"/>
          <w:szCs w:val="28"/>
          <w:lang w:eastAsia="cs-CZ"/>
        </w:rPr>
        <w:t>Hlavní rozhodčí:</w:t>
      </w:r>
      <w:r w:rsidR="002D3949">
        <w:rPr>
          <w:b/>
          <w:sz w:val="28"/>
          <w:szCs w:val="28"/>
          <w:lang w:eastAsia="cs-CZ"/>
        </w:rPr>
        <w:t xml:space="preserve"> </w:t>
      </w:r>
    </w:p>
    <w:p w:rsidR="00977EE4" w:rsidRPr="002C14BA" w:rsidRDefault="002C14BA" w:rsidP="002C14BA">
      <w:pPr>
        <w:pStyle w:val="Bezmezer"/>
        <w:rPr>
          <w:b/>
          <w:sz w:val="28"/>
          <w:szCs w:val="28"/>
          <w:lang w:eastAsia="cs-CZ"/>
        </w:rPr>
      </w:pPr>
      <w:r w:rsidRPr="002C14BA">
        <w:rPr>
          <w:b/>
          <w:sz w:val="28"/>
          <w:szCs w:val="28"/>
          <w:lang w:eastAsia="cs-CZ"/>
        </w:rPr>
        <w:t xml:space="preserve"> </w:t>
      </w:r>
      <w:r w:rsidR="00977EE4" w:rsidRPr="002C14BA">
        <w:rPr>
          <w:b/>
          <w:sz w:val="28"/>
          <w:szCs w:val="28"/>
          <w:lang w:eastAsia="cs-CZ"/>
        </w:rPr>
        <w:br/>
        <w:t xml:space="preserve">Rozhodčí disciplín, startér: </w:t>
      </w:r>
      <w:r w:rsidR="00725104" w:rsidRPr="00725104">
        <w:rPr>
          <w:b/>
          <w:color w:val="1F497D" w:themeColor="text2"/>
          <w:sz w:val="28"/>
          <w:szCs w:val="28"/>
          <w:lang w:eastAsia="cs-CZ"/>
        </w:rPr>
        <w:t>Jmenovitě bude doplněno dle pracovního vytížení</w:t>
      </w:r>
    </w:p>
    <w:p w:rsidR="00701A42" w:rsidRPr="00701A42" w:rsidRDefault="00701A42" w:rsidP="002C1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A42">
        <w:rPr>
          <w:rFonts w:ascii="Times New Roman" w:hAnsi="Times New Roman" w:cs="Times New Roman"/>
          <w:b/>
          <w:sz w:val="24"/>
          <w:szCs w:val="24"/>
          <w:lang w:eastAsia="cs-CZ"/>
        </w:rPr>
        <w:t>Běh 100 m – Ženy, dorostenky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1E6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77EE4" w:rsidRPr="00644C6E" w:rsidRDefault="00701A42" w:rsidP="0064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A42">
        <w:rPr>
          <w:rFonts w:ascii="Times New Roman" w:hAnsi="Times New Roman" w:cs="Times New Roman"/>
          <w:b/>
          <w:sz w:val="24"/>
          <w:szCs w:val="24"/>
          <w:lang w:eastAsia="cs-CZ"/>
        </w:rPr>
        <w:t>Běh 100 m – Muži, dorostenci</w:t>
      </w:r>
      <w:r w:rsidR="001E649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:  </w:t>
      </w:r>
    </w:p>
    <w:p w:rsidR="00977EE4" w:rsidRPr="00977EE4" w:rsidRDefault="00977EE4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Štafeta 4 x 100 m – Muži, dorostenci: </w:t>
      </w:r>
      <w:r w:rsidR="00AF00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77EE4" w:rsidRPr="00644C6E" w:rsidRDefault="00977EE4" w:rsidP="0064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Štafet</w:t>
      </w:r>
      <w:r w:rsidR="001E64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4 x 100 m </w:t>
      </w:r>
      <w:r w:rsidR="00AF00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Ženy, dorostenky: </w:t>
      </w:r>
    </w:p>
    <w:p w:rsidR="00644C6E" w:rsidRDefault="00977EE4" w:rsidP="0064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Požární útok: </w:t>
      </w:r>
    </w:p>
    <w:p w:rsidR="00977EE4" w:rsidRPr="00644C6E" w:rsidRDefault="00977EE4" w:rsidP="0064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C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časoměřič 100 m, 4x100m:</w:t>
      </w:r>
      <w:r w:rsidRPr="00644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EE4" w:rsidRPr="00977EE4" w:rsidRDefault="00977EE4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časoměřič požární útok: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7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EE4" w:rsidRPr="00977EE4" w:rsidRDefault="00977EE4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Časomíra:  </w:t>
      </w:r>
      <w:r w:rsidRPr="001E64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SDH Kosmonosy</w:t>
      </w:r>
    </w:p>
    <w:p w:rsidR="00977EE4" w:rsidRPr="00977EE4" w:rsidRDefault="001E6492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sčítací komise: </w:t>
      </w:r>
    </w:p>
    <w:p w:rsidR="00977EE4" w:rsidRPr="00977EE4" w:rsidRDefault="002E57A6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Prezence:</w:t>
      </w:r>
      <w:r w:rsidR="006E7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77EE4" w:rsidRPr="00977EE4" w:rsidRDefault="00977EE4" w:rsidP="00977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Technická četa: </w:t>
      </w:r>
      <w:r w:rsidR="002D39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okrsek č.8, č.9 a č.10</w:t>
      </w:r>
      <w:r w:rsidR="007251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 5</w:t>
      </w:r>
      <w:r w:rsidR="002C14BA" w:rsidRPr="002E57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lidech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Ubytování: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 zajištěno.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Stravování: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dne bude možnost občerstvení ve stánkovém prodeji. </w:t>
      </w:r>
      <w:r w:rsidR="00AF00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  <w:r w:rsidR="005C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00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OSH Mladá Boleslav zajistí pro všechny účastníky oběd.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Doprava:</w:t>
      </w:r>
    </w:p>
    <w:p w:rsidR="00BA312C" w:rsidRPr="00644C6E" w:rsidRDefault="00644C6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vlastní náklady družstev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Zdravotní služba: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zajišťuje po celé konání soutěže zdravotní službu odpovídající rozsahu a místním podmínkám soutěže.</w:t>
      </w:r>
    </w:p>
    <w:p w:rsidR="00644C6E" w:rsidRDefault="00644C6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Povrch drah:</w:t>
      </w:r>
    </w:p>
    <w:p w:rsidR="00977EE4" w:rsidRPr="00977EE4" w:rsidRDefault="00977EE4" w:rsidP="0097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Běh na 100 m – travnaté hřiště</w:t>
      </w:r>
    </w:p>
    <w:p w:rsidR="00977EE4" w:rsidRPr="00977EE4" w:rsidRDefault="00977EE4" w:rsidP="0097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Štafeta 4 x 100m s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překážkami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679D">
        <w:rPr>
          <w:rFonts w:ascii="Times New Roman" w:eastAsia="Times New Roman" w:hAnsi="Times New Roman" w:cs="Times New Roman"/>
          <w:sz w:val="24"/>
          <w:szCs w:val="24"/>
          <w:lang w:eastAsia="cs-CZ"/>
        </w:rPr>
        <w:t>– člunkově,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travnaté hřiště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7EE4" w:rsidRPr="00977EE4" w:rsidRDefault="00977EE4" w:rsidP="00977E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Požární útok – travnaté hřiště, kolem základny 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>zámková dlažba</w:t>
      </w:r>
    </w:p>
    <w:p w:rsidR="00BA312C" w:rsidRDefault="00BA312C" w:rsidP="0097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77EE4" w:rsidRPr="00977EE4" w:rsidRDefault="00977EE4" w:rsidP="00977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soutěže: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Přihlášky do </w:t>
      </w:r>
      <w:r w:rsidR="002C14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soutěže doručte nejpozději do </w:t>
      </w:r>
      <w:r w:rsidR="002D39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17. 5. 2017</w:t>
      </w:r>
      <w:r w:rsidRPr="00025A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15°° hodin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na adresu: OSH Mladá Boleslav, Podlázky 70, 29301 Mladá Boleslav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Vyplněnou přihlášku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(příloha č. 1 platné Směrnice Hasičských Soutěží SH ČMS)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datem narození a podpisy účastníků doručte na OSH, kopii si přivezte na soutěž k prezenci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 se zúčastní družstva, která včas zašlou nebo osobně doručí platnou přihlášku.</w:t>
      </w:r>
    </w:p>
    <w:p w:rsidR="004E06C6" w:rsidRPr="004E06C6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harmonogram soutěže:</w:t>
      </w:r>
      <w:r w:rsidR="004E06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</w:t>
      </w:r>
      <w:r w:rsidR="002D39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Pátek 2.6.2017</w:t>
      </w:r>
      <w:r w:rsidR="004E06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</w:t>
      </w:r>
      <w:r w:rsidR="004E06C6" w:rsidRPr="004E06C6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 </w:t>
      </w:r>
      <w:r w:rsidR="004E06C6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           </w:t>
      </w:r>
      <w:r w:rsidR="004E06C6" w:rsidRPr="004E06C6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.</w:t>
      </w:r>
      <w:r w:rsidR="004E06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="004E06C6" w:rsidRPr="004E06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16°° hodin </w:t>
      </w:r>
      <w:r w:rsidR="00237E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příprava </w:t>
      </w:r>
      <w:r w:rsidR="004E06C6" w:rsidRPr="004E06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stavění překážek</w:t>
      </w:r>
      <w:r w:rsidR="004E06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37E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technická četa + rozhodčí disciplín </w:t>
      </w:r>
      <w:r w:rsidR="004E06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</w:t>
      </w:r>
    </w:p>
    <w:p w:rsidR="004E06C6" w:rsidRPr="004E06C6" w:rsidRDefault="004E06C6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D39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3.6.2017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7:00 –   7:30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prezence rozhodčích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7:30 –   7</w:t>
      </w:r>
      <w:r w:rsidR="00AF0094">
        <w:rPr>
          <w:rFonts w:ascii="Times New Roman" w:eastAsia="Times New Roman" w:hAnsi="Times New Roman" w:cs="Times New Roman"/>
          <w:sz w:val="24"/>
          <w:szCs w:val="24"/>
          <w:lang w:eastAsia="cs-CZ"/>
        </w:rPr>
        <w:t>:4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porada rozhodčích, rozdělení</w:t>
      </w:r>
    </w:p>
    <w:p w:rsidR="00025AA2" w:rsidRDefault="00644C6E" w:rsidP="00025A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7:30 –   8:1</w:t>
      </w:r>
      <w:r w:rsid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prezence soutěžních družstev</w:t>
      </w:r>
    </w:p>
    <w:p w:rsidR="00977EE4" w:rsidRPr="00025AA2" w:rsidRDefault="00644C6E" w:rsidP="00025A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8:30</w:t>
      </w:r>
      <w:r w:rsidR="00977EE4" w:rsidRPr="00025A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nástup soutěžních družstev</w:t>
      </w:r>
    </w:p>
    <w:p w:rsidR="00977EE4" w:rsidRPr="005C3E58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9:00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běh na 100 m s překážkami – muži, dorostenci</w:t>
      </w:r>
      <w:r w:rsidR="002E57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2E57A6" w:rsidRPr="005C3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dráhy</w:t>
      </w:r>
    </w:p>
    <w:p w:rsidR="00977EE4" w:rsidRPr="005C3E58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E5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2E57A6" w:rsidRPr="005C3E58">
        <w:rPr>
          <w:rFonts w:ascii="Times New Roman" w:eastAsia="Times New Roman" w:hAnsi="Times New Roman" w:cs="Times New Roman"/>
          <w:sz w:val="24"/>
          <w:szCs w:val="24"/>
          <w:lang w:eastAsia="cs-CZ"/>
        </w:rPr>
        <w:t>:0</w:t>
      </w:r>
      <w:r w:rsidR="00977EE4" w:rsidRPr="005C3E58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běh na 100 m s překážkami – ženy, dorostenky</w:t>
      </w:r>
      <w:r w:rsidR="002E57A6" w:rsidRPr="005C3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2E57A6" w:rsidRPr="005C3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dráhy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štafeta 4 x 100m – ženy, dorostenky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11:4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štafeta 4 x 100m – muži, dorostenci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11:4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požární útok – ženy, dorostenky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11:00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požární útok – muži, dorostenci</w:t>
      </w:r>
    </w:p>
    <w:p w:rsidR="00977EE4" w:rsidRPr="00977EE4" w:rsidRDefault="00644C6E" w:rsidP="00977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12:30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vyhodnocení soutěže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bude provedena dle Směrnice hasičských soutěží pro muže a ženy, schválené VV SH ČMS dne 16. 6. 2011</w:t>
      </w:r>
      <w:r w:rsidR="005C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schválenými dodatky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V jednotlivých disciplínách požárního sportu za soutěžní družstvo soutěží: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Běh na 100 m – max. 8 soutěžících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Štafeta 4 x 100 m s překážkami – dvě čtyřčlenné štafety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útok – min. 5 soutěžících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 výkonů:</w:t>
      </w:r>
    </w:p>
    <w:p w:rsidR="00977EE4" w:rsidRPr="00977EE4" w:rsidRDefault="00977EE4" w:rsidP="0097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pořadí družstev – součet bodů dosažených družstvem ve všech disciplínách. Vítězem se stane družstvo s nejnižším součtem bodů.</w:t>
      </w:r>
    </w:p>
    <w:p w:rsidR="00977EE4" w:rsidRPr="00977EE4" w:rsidRDefault="00977EE4" w:rsidP="0097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V disciplíně běh na 100 m s překážkami rozhodne o pořadí dr</w:t>
      </w:r>
      <w:r w:rsidR="005C6C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užstva součet lepších časů </w:t>
      </w:r>
      <w:r w:rsidR="00FA1141" w:rsidRPr="00FA1141">
        <w:rPr>
          <w:rFonts w:ascii="Times New Roman" w:eastAsia="Times New Roman" w:hAnsi="Times New Roman" w:cs="Times New Roman"/>
          <w:sz w:val="24"/>
          <w:szCs w:val="24"/>
          <w:lang w:eastAsia="cs-CZ"/>
        </w:rPr>
        <w:t>šesti</w:t>
      </w:r>
      <w:r w:rsidRPr="005C6CF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nejlépe umístěných členů družstva</w:t>
      </w:r>
    </w:p>
    <w:p w:rsidR="00977EE4" w:rsidRPr="00977EE4" w:rsidRDefault="00977EE4" w:rsidP="0097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V disciplíně štafeta 4 x 100 m s překážkami rozhodne o pořadí družstva dosažený čas lépe umístěné štafety družstva. Pořadí družstva štafet se hodnotí podle dosažených časů.</w:t>
      </w:r>
    </w:p>
    <w:p w:rsidR="00977EE4" w:rsidRPr="00977EE4" w:rsidRDefault="00977EE4" w:rsidP="0097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disciplíně požární útok se hodnotí </w:t>
      </w:r>
      <w:r w:rsidR="00106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pořadí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dosažených časů.</w:t>
      </w:r>
    </w:p>
    <w:p w:rsidR="00977EE4" w:rsidRPr="00977EE4" w:rsidRDefault="00977EE4" w:rsidP="00977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Družstvu, které nesplní disciplínu, se přiřazuje bodové ohodnocení družstva na poslední pozici</w:t>
      </w:r>
      <w:r w:rsidR="001067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rovnající se počtu soutěžních družstev.</w:t>
      </w:r>
    </w:p>
    <w:p w:rsid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Značky pro plnění disciplíny si družstvo může nainstalovat na okraj dráhy až v době na přípravu pokusu.</w:t>
      </w:r>
    </w:p>
    <w:p w:rsidR="004E06C6" w:rsidRDefault="004E06C6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6C6" w:rsidRPr="00977EE4" w:rsidRDefault="004E06C6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podmínky k disciplíně požární útok:</w:t>
      </w:r>
    </w:p>
    <w:p w:rsidR="00977EE4" w:rsidRPr="00977EE4" w:rsidRDefault="00977EE4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lze použít pojistky proti rozpojení hadic dle technických podmínek požární techniky a věcných prostředků požární ochrany</w:t>
      </w:r>
    </w:p>
    <w:p w:rsidR="00725104" w:rsidRDefault="00977EE4" w:rsidP="0072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nástřikové terče</w:t>
      </w:r>
    </w:p>
    <w:p w:rsidR="00725104" w:rsidRPr="00725104" w:rsidRDefault="00977EE4" w:rsidP="0072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5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požární motorová stříkačka dle pravidla 48 odst. 3 SHS pro muže a ženy. Připouští se start s motorovou stříkačkou v chodu.</w:t>
      </w:r>
      <w:r w:rsidR="005C6CFE" w:rsidRPr="00725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977EE4" w:rsidRDefault="005C6CFE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725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Jednotná motorová stříkačka PS 12</w:t>
      </w:r>
      <w:r w:rsidR="007251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dodá pořadatel</w:t>
      </w:r>
    </w:p>
    <w:p w:rsidR="00725104" w:rsidRPr="00725104" w:rsidRDefault="00725104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Použití savicového nástavce každé družstvo svůj</w:t>
      </w:r>
    </w:p>
    <w:p w:rsidR="00977EE4" w:rsidRPr="00977EE4" w:rsidRDefault="00977EE4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použití přetlakového ventilu</w:t>
      </w:r>
    </w:p>
    <w:p w:rsidR="00977EE4" w:rsidRPr="00977EE4" w:rsidRDefault="00977EE4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savice, sací koš a rozdělovač dle technických podmínek požární techniky a věcných prostředků požární ochrany.</w:t>
      </w:r>
    </w:p>
    <w:p w:rsidR="00977EE4" w:rsidRPr="00977EE4" w:rsidRDefault="00977EE4" w:rsidP="00977E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plnění disciplíny je možné použít pouze sportovní obuv.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podmínky k disciplíně Štafeta 4 x 100 m s překážkami</w:t>
      </w:r>
    </w:p>
    <w:p w:rsidR="00977EE4" w:rsidRDefault="00977EE4" w:rsidP="00977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plnění disciplíny je možné použít pouze sportovní obuv</w:t>
      </w:r>
    </w:p>
    <w:p w:rsidR="00977EE4" w:rsidRPr="00725104" w:rsidRDefault="00725104" w:rsidP="00977E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předávce musí štafetový kolík( proudnice ) být předán za kolíkem                v</w:t>
      </w:r>
      <w:r w:rsidRPr="003301BC">
        <w:rPr>
          <w:rFonts w:ascii="Times New Roman" w:eastAsia="Times New Roman" w:hAnsi="Times New Roman" w:cs="Times New Roman"/>
          <w:sz w:val="24"/>
          <w:szCs w:val="24"/>
          <w:lang w:eastAsia="cs-CZ"/>
        </w:rPr>
        <w:t>yznačující 100 m úsek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podmínky k disciplíně Běh na 100 m s překážkami</w:t>
      </w:r>
    </w:p>
    <w:p w:rsidR="00977EE4" w:rsidRDefault="00977EE4" w:rsidP="00977E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plnění disciplíny je možné použít pouze sportovní obuv.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2510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Družstva si přivezou k provádění disciplín veškeré nářadí, včetně proudnic .</w:t>
      </w:r>
    </w:p>
    <w:p w:rsidR="00977EE4" w:rsidRPr="006F312A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31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Také si dovezou dostatečné množství materiálu z důvodu časové</w:t>
      </w:r>
      <w:r w:rsidRPr="006F31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6F31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plynulosti soutěže v disciplíně 100m jednotlivci muži, ženy, dorostenci a dorostenky.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K plnění všech disciplín včetně tréninku musí soutěžící používat pro ochranu hlavy přilby splňující požadavky ČSN EN 443, ČSN EN 12492, ČSN EN 1385 a ČSN EN 397.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Za bezpečnost veškerého použitého nářadí při soutěži odpovídá ten, kdo jej na soutěž dodal. Přihlašovatel družstev dále na přihlášce svým podpisem stvrzuje, že veškeré technické a věcné prostředky PO použité v disciplínách požárního sportu odpovídají Směrnici hasičských soutěží, jsou řádně přezkoušené, schválené a nejsou nijak upravené.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Obě kategorie budou při štafetě 4 x 100 m s překážkami na čtvrtém úseku přenášet ruční hasicí přístroj práškový o hmotnosti min. 5 kg, který musí zůstat stát na podložce do doby proběhnutí závodníka cílem. Ruční hasicí přístroj dodá pořadatel.</w:t>
      </w:r>
      <w:r w:rsidR="00644C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prvním úseku v kategorií muži, dorost bude místo domečku okno. 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technických parametrů nářadí použitého k soutěži bude namátkově prováděna před i po skončení pokusů.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Měření pokusů, časomíra: </w:t>
      </w:r>
    </w:p>
    <w:p w:rsidR="00977EE4" w:rsidRPr="00977EE4" w:rsidRDefault="00977EE4" w:rsidP="00977E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 100 m jednotlivci muži ženy, dorostenci a dorostenky – elektronicky, cíl protnutí cílového paprsku</w:t>
      </w:r>
    </w:p>
    <w:p w:rsidR="00977EE4" w:rsidRPr="00977EE4" w:rsidRDefault="00977EE4" w:rsidP="00977E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Disciplína 4 x 100 m muži, ženy, dorostenci a dorostenky – elektronicky cíl protnutí cílového paprsku</w:t>
      </w:r>
    </w:p>
    <w:p w:rsidR="00977EE4" w:rsidRPr="00977EE4" w:rsidRDefault="00977EE4" w:rsidP="00977E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 požární útok muži, ženy, dorostenci a dorostenky – elektronicky, terče nástřikové, po nastříkání předepsaného množství vody stříkání ukončeno na povel rozhodčího disciplíny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Ústroj na slavnostní zahájení a ukončení soutěže:</w:t>
      </w:r>
    </w:p>
    <w:p w:rsidR="00977EE4" w:rsidRPr="00977EE4" w:rsidRDefault="00977EE4" w:rsidP="00977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 – sportovní oděv, pracovní stejnokroj, (celé družstvo musí být ustrojeno jednotně)</w:t>
      </w:r>
    </w:p>
    <w:p w:rsidR="00977EE4" w:rsidRPr="00977EE4" w:rsidRDefault="00977EE4" w:rsidP="00977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 – vycházkový stejnokroj SH ČMS</w:t>
      </w:r>
      <w:r w:rsidR="002754B7">
        <w:rPr>
          <w:rFonts w:ascii="Times New Roman" w:eastAsia="Times New Roman" w:hAnsi="Times New Roman" w:cs="Times New Roman"/>
          <w:sz w:val="24"/>
          <w:szCs w:val="24"/>
          <w:lang w:eastAsia="cs-CZ"/>
        </w:rPr>
        <w:t>/ staniční PS II bez reflexních prvků</w:t>
      </w:r>
    </w:p>
    <w:p w:rsidR="00977EE4" w:rsidRPr="00977EE4" w:rsidRDefault="00977EE4" w:rsidP="00977E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četa – PS II nebo kalhoty PS II + modré triko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slavnostní nástup a každé vyhodnocení nastoupí </w:t>
      </w: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celé družstvo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předepsaném ústroji.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protestu nebo odvolání bude vyžadováno složení finanční částky (kauce) v hotovosti ve výši:</w:t>
      </w:r>
    </w:p>
    <w:p w:rsidR="00977EE4" w:rsidRPr="00977EE4" w:rsidRDefault="00AF0094" w:rsidP="00977E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 při podání protestu rozhodčímu disciplíny nebo hlavnímu rozhodčímu</w:t>
      </w:r>
    </w:p>
    <w:p w:rsidR="00977EE4" w:rsidRPr="00977EE4" w:rsidRDefault="00AF0094" w:rsidP="00977E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 při odvolání k hlavnímu rozhodčímu</w:t>
      </w:r>
    </w:p>
    <w:p w:rsidR="00977EE4" w:rsidRPr="00977EE4" w:rsidRDefault="00AF0094" w:rsidP="00977E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977EE4"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 při odvolání k odvolací komisi (prostřednictvím hlavního rozhodčího)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Protest se podává jen písemně (dle přílohy č. 8 Směrnice hasičských soutěží)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neručí za škody způsobené na vnesených nebo odložených věcech, pokud je nepřevezme a nevyčlení místo na jejich odkládání.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Pohyb po stadionu: 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a trenéři kolektivů budou po celou dobu soutěže označeni visačkou, kterou obdrží u prezence. Závodníci </w:t>
      </w:r>
      <w:r w:rsidR="0010679D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startovním číslem. P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ohyb po ploše </w:t>
      </w:r>
      <w:r w:rsidR="00106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stadionu bude možný pouze </w:t>
      </w:r>
      <w:r w:rsidR="006A2DE2">
        <w:rPr>
          <w:rFonts w:ascii="Times New Roman" w:eastAsia="Times New Roman" w:hAnsi="Times New Roman" w:cs="Times New Roman"/>
          <w:sz w:val="24"/>
          <w:szCs w:val="24"/>
          <w:lang w:eastAsia="cs-CZ"/>
        </w:rPr>
        <w:t>ve vymezených prostorech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Prosíme o respektování vymezených prostorů.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prezenci na soutěž odevzdají vedoucí družstev:</w:t>
      </w:r>
    </w:p>
    <w:p w:rsidR="00977EE4" w:rsidRPr="00977EE4" w:rsidRDefault="00977EE4" w:rsidP="00977E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členské průkazy SH ČMS všech členů zapsaných na platné přihlášce s fotografií a potvrzením o zaplacení členského 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příspěvku za rok 2017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. Bez úplného členského průkazu nebude závodníkovi umožněn start. Fotografie na průkazu musí odpovídat současnému vzhledu soutěžícího.</w:t>
      </w:r>
    </w:p>
    <w:p w:rsidR="00977EE4" w:rsidRPr="00977EE4" w:rsidRDefault="00977EE4" w:rsidP="00977E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přestupní lístek předloží závodník ke kontrole osobně (je v jeho držení)</w:t>
      </w:r>
    </w:p>
    <w:p w:rsidR="00977EE4" w:rsidRPr="00977EE4" w:rsidRDefault="00977EE4" w:rsidP="00977E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 OBČANSKÉ PRŮKAZY všech zapsaných závodníků na přihlášce, ke kontrole příslušnosti k OSH</w:t>
      </w:r>
    </w:p>
    <w:p w:rsidR="00977EE4" w:rsidRP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totožnosti:</w:t>
      </w: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nástupu k plnění disciplín, nebo v průběhu soutěže, může být prováděna namátková kontrola totožnosti závodníků a to předložením OBČANSKÉHO PRŮKAZU závodníka (bez předložení OP nebude závodníkovi umožněn start). U prezence budou vedoucím družstev sděleny další závazné pokyny</w:t>
      </w:r>
      <w:r w:rsidR="006A2D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77EE4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312A" w:rsidRPr="00977EE4" w:rsidRDefault="006F312A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312A" w:rsidRPr="006F312A" w:rsidRDefault="006F312A" w:rsidP="006F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Ladislav Hložek</w:t>
      </w:r>
    </w:p>
    <w:p w:rsidR="006F312A" w:rsidRPr="006F312A" w:rsidRDefault="006F312A" w:rsidP="006F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Mladé Boleslavi   23.1 . 2017</w:t>
      </w:r>
      <w:r w:rsidRPr="006F31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 starosta OSHČMS Mladá Boleslav</w:t>
      </w:r>
    </w:p>
    <w:p w:rsidR="0038184E" w:rsidRDefault="0038184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84E" w:rsidRDefault="0038184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84E" w:rsidRDefault="0038184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312C" w:rsidRDefault="00977EE4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77E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1) </w:t>
      </w:r>
      <w:r w:rsidR="0038184E" w:rsidRPr="00381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Rozlosování</w:t>
      </w:r>
      <w:r w:rsidR="00381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startovních čísel</w:t>
      </w:r>
    </w:p>
    <w:p w:rsidR="0038184E" w:rsidRDefault="0038184E" w:rsidP="00977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Muži: </w:t>
      </w:r>
      <w:r w:rsidRPr="00381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Ženy :</w:t>
      </w:r>
    </w:p>
    <w:p w:rsidR="0038184E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</w:t>
      </w:r>
      <w:r w:rsidR="00381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1)   SDH </w:t>
      </w:r>
    </w:p>
    <w:p w:rsidR="0038184E" w:rsidRPr="0038184E" w:rsidRDefault="0038184E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2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SDH </w:t>
      </w:r>
    </w:p>
    <w:p w:rsidR="0038184E" w:rsidRDefault="0038184E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3)   SDH </w:t>
      </w:r>
    </w:p>
    <w:p w:rsidR="0038184E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4)   SDH</w:t>
      </w:r>
    </w:p>
    <w:p w:rsidR="0038184E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                                                    5)   SDH </w:t>
      </w:r>
    </w:p>
    <w:p w:rsidR="0038184E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6)   SDH</w:t>
      </w:r>
    </w:p>
    <w:p w:rsidR="002D3949" w:rsidRPr="002D3949" w:rsidRDefault="002D3949" w:rsidP="002D394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7)   SDH</w:t>
      </w:r>
    </w:p>
    <w:p w:rsidR="002D3949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8)   SDH</w:t>
      </w:r>
    </w:p>
    <w:p w:rsidR="002D3949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9)   SDH</w:t>
      </w:r>
    </w:p>
    <w:p w:rsidR="002D3949" w:rsidRDefault="002D3949" w:rsidP="0038184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10) SDH</w:t>
      </w:r>
    </w:p>
    <w:p w:rsidR="0038184E" w:rsidRPr="0038184E" w:rsidRDefault="0038184E" w:rsidP="0038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1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Dorostenci: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</w:t>
      </w:r>
      <w:r w:rsidRPr="00381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Dorostenky:</w:t>
      </w:r>
    </w:p>
    <w:p w:rsidR="0038184E" w:rsidRDefault="0038184E" w:rsidP="0038184E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                                    </w:t>
      </w:r>
      <w:r w:rsidR="002D3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1)  SDH </w:t>
      </w:r>
    </w:p>
    <w:p w:rsidR="002D3949" w:rsidRDefault="002D3949" w:rsidP="0038184E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  2)  SDH</w:t>
      </w:r>
    </w:p>
    <w:p w:rsidR="002D3949" w:rsidRDefault="002D3949" w:rsidP="0038184E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SDH                                                       3)  SDH</w:t>
      </w:r>
    </w:p>
    <w:p w:rsidR="0038184E" w:rsidRDefault="0038184E" w:rsidP="0038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81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Jednotlivci: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SDH 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SDH</w:t>
      </w:r>
    </w:p>
    <w:p w:rsidR="00977EE4" w:rsidRPr="005C3E58" w:rsidRDefault="005C3E58" w:rsidP="005C3E58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SDH </w:t>
      </w:r>
      <w:r w:rsidR="00977EE4" w:rsidRPr="005C3E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F2558" w:rsidRDefault="00AF2558"/>
    <w:sectPr w:rsidR="00AF2558" w:rsidSect="004E06C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A41"/>
    <w:multiLevelType w:val="hybridMultilevel"/>
    <w:tmpl w:val="7A66072A"/>
    <w:lvl w:ilvl="0" w:tplc="F7E47C9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6D4630"/>
    <w:multiLevelType w:val="multilevel"/>
    <w:tmpl w:val="0D8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D4885"/>
    <w:multiLevelType w:val="multilevel"/>
    <w:tmpl w:val="BE1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5441E"/>
    <w:multiLevelType w:val="hybridMultilevel"/>
    <w:tmpl w:val="DB4ED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DCB"/>
    <w:multiLevelType w:val="multilevel"/>
    <w:tmpl w:val="085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E0A7F"/>
    <w:multiLevelType w:val="multilevel"/>
    <w:tmpl w:val="AC9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B62B7"/>
    <w:multiLevelType w:val="multilevel"/>
    <w:tmpl w:val="A24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41487"/>
    <w:multiLevelType w:val="hybridMultilevel"/>
    <w:tmpl w:val="4E98A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4117D"/>
    <w:multiLevelType w:val="multilevel"/>
    <w:tmpl w:val="519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4222E"/>
    <w:multiLevelType w:val="multilevel"/>
    <w:tmpl w:val="DBDABE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17CB3"/>
    <w:multiLevelType w:val="multilevel"/>
    <w:tmpl w:val="6DB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12202"/>
    <w:multiLevelType w:val="multilevel"/>
    <w:tmpl w:val="9C5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645BF"/>
    <w:multiLevelType w:val="multilevel"/>
    <w:tmpl w:val="C558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C5A75"/>
    <w:multiLevelType w:val="multilevel"/>
    <w:tmpl w:val="F26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4"/>
    <w:rsid w:val="00025AA2"/>
    <w:rsid w:val="0010679D"/>
    <w:rsid w:val="001E6492"/>
    <w:rsid w:val="00237E98"/>
    <w:rsid w:val="00256540"/>
    <w:rsid w:val="002754B7"/>
    <w:rsid w:val="002C14BA"/>
    <w:rsid w:val="002D3949"/>
    <w:rsid w:val="002E57A6"/>
    <w:rsid w:val="003301BC"/>
    <w:rsid w:val="0038184E"/>
    <w:rsid w:val="003C287B"/>
    <w:rsid w:val="003E04C9"/>
    <w:rsid w:val="003F078D"/>
    <w:rsid w:val="00434AB8"/>
    <w:rsid w:val="004E06C6"/>
    <w:rsid w:val="005C3E58"/>
    <w:rsid w:val="005C6CFE"/>
    <w:rsid w:val="00627533"/>
    <w:rsid w:val="00644C6E"/>
    <w:rsid w:val="006A2DE2"/>
    <w:rsid w:val="006D058A"/>
    <w:rsid w:val="006E7656"/>
    <w:rsid w:val="006F312A"/>
    <w:rsid w:val="00701A42"/>
    <w:rsid w:val="00725104"/>
    <w:rsid w:val="007257D5"/>
    <w:rsid w:val="00977EE4"/>
    <w:rsid w:val="00A627D1"/>
    <w:rsid w:val="00AF0094"/>
    <w:rsid w:val="00AF2558"/>
    <w:rsid w:val="00BA312C"/>
    <w:rsid w:val="00CD323A"/>
    <w:rsid w:val="00DF29A2"/>
    <w:rsid w:val="00FA114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B60C-AC37-4F17-AF4E-5D3A04E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4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Katerina Střelbová</cp:lastModifiedBy>
  <cp:revision>2</cp:revision>
  <cp:lastPrinted>2016-02-03T11:06:00Z</cp:lastPrinted>
  <dcterms:created xsi:type="dcterms:W3CDTF">2017-02-08T17:02:00Z</dcterms:created>
  <dcterms:modified xsi:type="dcterms:W3CDTF">2017-02-08T17:02:00Z</dcterms:modified>
</cp:coreProperties>
</file>